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山东省特种设备协会科学技术奖</w:t>
      </w:r>
      <w:r>
        <w:rPr>
          <w:rFonts w:hint="eastAsia" w:ascii="方正小标宋简体" w:hAnsi="宋体" w:eastAsia="方正小标宋简体"/>
          <w:b/>
          <w:sz w:val="36"/>
          <w:szCs w:val="36"/>
        </w:rPr>
        <w:t>申报书</w:t>
      </w:r>
    </w:p>
    <w:p>
      <w:pPr>
        <w:snapToGrid w:val="0"/>
        <w:spacing w:line="360" w:lineRule="auto"/>
        <w:jc w:val="center"/>
        <w:rPr>
          <w:rFonts w:hint="eastAsia" w:ascii="方正仿宋简体" w:eastAsia="方正仿宋简体"/>
          <w:b/>
          <w:sz w:val="28"/>
          <w:szCs w:val="28"/>
        </w:rPr>
      </w:pPr>
      <w:r>
        <w:rPr>
          <w:rFonts w:hint="eastAsia" w:ascii="方正仿宋简体" w:eastAsia="方正仿宋简体"/>
          <w:b/>
          <w:sz w:val="28"/>
          <w:szCs w:val="28"/>
        </w:rPr>
        <w:t>一、项目基本情况</w:t>
      </w:r>
    </w:p>
    <w:tbl>
      <w:tblPr>
        <w:tblStyle w:val="3"/>
        <w:tblW w:w="91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29"/>
        <w:gridCol w:w="993"/>
        <w:gridCol w:w="3309"/>
        <w:gridCol w:w="291"/>
        <w:gridCol w:w="1044"/>
        <w:gridCol w:w="340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exact"/>
          <w:jc w:val="center"/>
        </w:trPr>
        <w:tc>
          <w:tcPr>
            <w:tcW w:w="5822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ind w:firstLine="120" w:firstLineChars="50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项目类别：</w:t>
            </w:r>
          </w:p>
        </w:tc>
        <w:tc>
          <w:tcPr>
            <w:tcW w:w="337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编号：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5" w:hRule="atLeast"/>
          <w:jc w:val="center"/>
        </w:trPr>
        <w:tc>
          <w:tcPr>
            <w:tcW w:w="1229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项目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名称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中文</w:t>
            </w:r>
          </w:p>
        </w:tc>
        <w:tc>
          <w:tcPr>
            <w:tcW w:w="6971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5" w:hRule="atLeast"/>
          <w:jc w:val="center"/>
        </w:trPr>
        <w:tc>
          <w:tcPr>
            <w:tcW w:w="1229" w:type="dxa"/>
            <w:vMerge w:val="continue"/>
            <w:noWrap w:val="0"/>
            <w:vAlign w:val="center"/>
          </w:tcPr>
          <w:p>
            <w:pPr>
              <w:rPr>
                <w:rFonts w:hint="eastAsia" w:ascii="方正仿宋简体" w:hAnsi="Arial Unicode MS" w:eastAsia="方正仿宋简体" w:cs="Arial Unicode MS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公布名</w:t>
            </w:r>
          </w:p>
        </w:tc>
        <w:tc>
          <w:tcPr>
            <w:tcW w:w="6971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1" w:hRule="atLeast"/>
          <w:jc w:val="center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主要完成人</w:t>
            </w:r>
          </w:p>
        </w:tc>
        <w:tc>
          <w:tcPr>
            <w:tcW w:w="6971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0" w:hRule="atLeast"/>
          <w:jc w:val="center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主要完成单位</w:t>
            </w:r>
          </w:p>
        </w:tc>
        <w:tc>
          <w:tcPr>
            <w:tcW w:w="6971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0" w:hRule="atLeast"/>
          <w:jc w:val="center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申报单位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（盖章）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密级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8" w:hRule="atLeast"/>
          <w:jc w:val="center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主 题 词</w:t>
            </w:r>
          </w:p>
        </w:tc>
        <w:tc>
          <w:tcPr>
            <w:tcW w:w="6971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6" w:hRule="exact"/>
          <w:jc w:val="center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申请奖励等级</w:t>
            </w:r>
          </w:p>
        </w:tc>
        <w:tc>
          <w:tcPr>
            <w:tcW w:w="6971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□一等奖    □二等奖    □三等奖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2" w:hRule="exact"/>
          <w:jc w:val="center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任务来源</w:t>
            </w:r>
          </w:p>
        </w:tc>
        <w:tc>
          <w:tcPr>
            <w:tcW w:w="6971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0" w:lineRule="atLeast"/>
              <w:ind w:left="210" w:leftChars="100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9" w:hRule="atLeast"/>
          <w:jc w:val="center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计划(基金)      名称和编号：</w:t>
            </w:r>
          </w:p>
        </w:tc>
        <w:tc>
          <w:tcPr>
            <w:tcW w:w="6971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8" w:hRule="exact"/>
          <w:jc w:val="center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项目起止时间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起始：      年     月     日</w:t>
            </w:r>
          </w:p>
        </w:tc>
        <w:tc>
          <w:tcPr>
            <w:tcW w:w="3662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完成：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exact"/>
          <w:jc w:val="center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联系人及电话</w:t>
            </w:r>
          </w:p>
        </w:tc>
        <w:tc>
          <w:tcPr>
            <w:tcW w:w="3309" w:type="dxa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填报时间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年    月    日</w:t>
            </w:r>
          </w:p>
        </w:tc>
      </w:tr>
    </w:tbl>
    <w:p/>
    <w:p>
      <w:pPr>
        <w:numPr>
          <w:ilvl w:val="0"/>
          <w:numId w:val="1"/>
        </w:numPr>
        <w:jc w:val="center"/>
        <w:rPr>
          <w:rFonts w:hint="eastAsia" w:ascii="方正仿宋简体" w:hAnsi="宋体" w:eastAsia="方正仿宋简体"/>
          <w:b/>
          <w:sz w:val="28"/>
          <w:szCs w:val="28"/>
        </w:rPr>
      </w:pPr>
      <w:r>
        <w:rPr>
          <w:rFonts w:hint="eastAsia" w:ascii="方正仿宋简体" w:hAnsi="宋体" w:eastAsia="方正仿宋简体"/>
          <w:b/>
          <w:sz w:val="28"/>
          <w:szCs w:val="28"/>
        </w:rPr>
        <w:t>项目简介</w:t>
      </w:r>
    </w:p>
    <w:tbl>
      <w:tblPr>
        <w:tblStyle w:val="3"/>
        <w:tblpPr w:leftFromText="180" w:rightFromText="180" w:vertAnchor="text" w:horzAnchor="margin" w:tblpX="-471" w:tblpY="35"/>
        <w:tblW w:w="93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07" w:hRule="atLeast"/>
        </w:trPr>
        <w:tc>
          <w:tcPr>
            <w:tcW w:w="9384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项目主要内容、技术经济指标、特点、促进科技进步作用及应用推广情况，字数限1页面。</w:t>
            </w:r>
          </w:p>
        </w:tc>
      </w:tr>
    </w:tbl>
    <w:p>
      <w:pPr>
        <w:spacing w:before="100" w:beforeAutospacing="1" w:after="100" w:afterAutospacing="1" w:line="360" w:lineRule="auto"/>
        <w:jc w:val="center"/>
        <w:rPr>
          <w:rFonts w:hint="eastAsia" w:ascii="方正仿宋简体" w:hAnsi="宋体" w:eastAsia="方正仿宋简体"/>
          <w:b/>
          <w:color w:val="000000"/>
          <w:sz w:val="28"/>
          <w:szCs w:val="28"/>
        </w:rPr>
      </w:pPr>
    </w:p>
    <w:p>
      <w:pPr>
        <w:spacing w:before="100" w:beforeAutospacing="1" w:after="100" w:afterAutospacing="1" w:line="360" w:lineRule="auto"/>
        <w:jc w:val="center"/>
        <w:rPr>
          <w:rFonts w:hint="eastAsia" w:ascii="方正仿宋简体" w:hAnsi="宋体" w:eastAsia="方正仿宋简体"/>
          <w:b/>
          <w:color w:val="000000"/>
          <w:sz w:val="28"/>
          <w:szCs w:val="28"/>
        </w:rPr>
      </w:pPr>
      <w:r>
        <w:rPr>
          <w:rFonts w:hint="eastAsia" w:ascii="方正仿宋简体" w:hAnsi="宋体" w:eastAsia="方正仿宋简体"/>
          <w:b/>
          <w:color w:val="000000"/>
          <w:sz w:val="28"/>
          <w:szCs w:val="28"/>
        </w:rPr>
        <w:t>三、详细科学技术内容</w:t>
      </w:r>
    </w:p>
    <w:tbl>
      <w:tblPr>
        <w:tblStyle w:val="3"/>
        <w:tblpPr w:leftFromText="180" w:rightFromText="180" w:vertAnchor="text" w:horzAnchor="margin" w:tblpX="-530" w:tblpY="35"/>
        <w:tblW w:w="945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4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2723" w:hRule="atLeast"/>
        </w:trPr>
        <w:tc>
          <w:tcPr>
            <w:tcW w:w="9452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1、立项背景（国内外相关科学技术状况、主要技（战）术指标、尚待解决的问题及立项目的，字数限1页面。）</w:t>
            </w:r>
          </w:p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23" w:hRule="atLeast"/>
        </w:trPr>
        <w:tc>
          <w:tcPr>
            <w:tcW w:w="9452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2．详细科学技术内容（可另增页）</w:t>
            </w:r>
          </w:p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方正仿宋简体" w:hAnsi="宋体" w:eastAsia="方正仿宋简体"/>
          <w:b/>
          <w:sz w:val="28"/>
          <w:szCs w:val="28"/>
        </w:rPr>
      </w:pPr>
    </w:p>
    <w:tbl>
      <w:tblPr>
        <w:tblStyle w:val="3"/>
        <w:tblpPr w:leftFromText="180" w:rightFromText="180" w:vertAnchor="text" w:horzAnchor="margin" w:tblpX="-304" w:tblpY="443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9" w:hRule="atLeast"/>
        </w:trPr>
        <w:tc>
          <w:tcPr>
            <w:tcW w:w="9180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3、创新点或发明点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9180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4、与当前国内外同类研究（同类技术）主要参数、效益、市场竞争力的比较（不超过100个汉字）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方正仿宋简体" w:hAnsi="宋体" w:eastAsia="方正仿宋简体"/>
          <w:b/>
          <w:sz w:val="28"/>
          <w:szCs w:val="28"/>
        </w:rPr>
      </w:pPr>
    </w:p>
    <w:tbl>
      <w:tblPr>
        <w:tblStyle w:val="3"/>
        <w:tblW w:w="92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6" w:hRule="atLeast"/>
          <w:jc w:val="center"/>
        </w:trPr>
        <w:tc>
          <w:tcPr>
            <w:tcW w:w="9231" w:type="dxa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5、应用情况（应对项目的推广应用程度和范围、转化和产业化程度及应用前景进行阐述，字数限1页面。）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  <w:jc w:val="center"/>
        </w:trPr>
        <w:tc>
          <w:tcPr>
            <w:tcW w:w="9231" w:type="dxa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方正仿宋简体" w:eastAsia="方正仿宋简体"/>
                <w:sz w:val="24"/>
              </w:rPr>
              <w:t>6．保密要点（字数不超过50个汉字。）</w:t>
            </w:r>
          </w:p>
        </w:tc>
      </w:tr>
    </w:tbl>
    <w:tbl>
      <w:tblPr>
        <w:tblStyle w:val="3"/>
        <w:tblpPr w:leftFromText="180" w:rightFromText="180" w:vertAnchor="text" w:horzAnchor="margin" w:tblpX="-486" w:tblpY="456"/>
        <w:tblW w:w="945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93"/>
        <w:gridCol w:w="1627"/>
        <w:gridCol w:w="1402"/>
        <w:gridCol w:w="1997"/>
        <w:gridCol w:w="21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9452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ind w:firstLine="240" w:firstLineChars="100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br w:type="page"/>
            </w:r>
            <w:r>
              <w:rPr>
                <w:rFonts w:hint="eastAsia" w:ascii="方正仿宋简体" w:eastAsia="方正仿宋简体"/>
                <w:sz w:val="24"/>
              </w:rPr>
              <w:t>7、经济效益                                               单位：万元人民币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exact"/>
        </w:trPr>
        <w:tc>
          <w:tcPr>
            <w:tcW w:w="229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项目总投资额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回收期（年）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93" w:type="dxa"/>
            <w:noWrap w:val="0"/>
            <w:vAlign w:val="center"/>
          </w:tcPr>
          <w:p>
            <w:pPr>
              <w:spacing w:beforeAutospacing="1" w:after="100" w:afterAutospacing="1" w:line="360" w:lineRule="auto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1454150" cy="782955"/>
                      <wp:effectExtent l="2540" t="4445" r="10160" b="1270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0" cy="7829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0.15pt;margin-top:-0.4pt;height:61.65pt;width:114.5pt;z-index:251659264;mso-width-relative:page;mso-height-relative:page;" filled="f" stroked="t" coordsize="21600,21600" o:gfxdata="UEsDBAoAAAAAAIdO4kAAAAAAAAAAAAAAAAAEAAAAZHJzL1BLAwQUAAAACACHTuJAu4hQ7tUAAAAH&#10;AQAADwAAAGRycy9kb3ducmV2LnhtbE2OwU7DMBBE70j9B2srcUGtHaNCCXGqCokDR9pKXN14SULj&#10;dRQ7TenXs5zgtBrN0+wrNhffiTMOsQ1kIFsqEEhVcC3VBg7718UaREyWnO0CoYFvjLApZzeFzV2Y&#10;6B3Pu1QLHqGYWwNNSn0uZawa9DYuQ4/E3WcYvE0ch1q6wU487juplXqQ3rbEHxrb40uD1Wk3egMY&#10;x1Wmtk++Prxdp7sPff2a+r0xt/NMPYNIeEl/MPzqszqU7HQMI7koOgOLewb5sD+3Wq8fQRwZ03oF&#10;sizkf//yB1BLAwQUAAAACACHTuJAGEjjXAACAADxAwAADgAAAGRycy9lMm9Eb2MueG1srVPNjtMw&#10;EL4j8Q6W7zRNtYHdqOkeWpYLgkrAA7i2k1jynzzepn0JXgCJE3ACTnvnaWB5DMZO6cJy6YEcnLFn&#10;5pv5Po/nlzujyVYGUM42tJxMKZGWO6Fs19A3r68enVMCkVnBtLOyoXsJ9HLx8MF88LWcud5pIQNB&#10;EAv14Bvax+jrogDeS8Ng4ry06GxdMCziNnSFCGxAdKOL2XT6uBhcED44LgHwdDU66QExnALo2lZx&#10;uXL82kgbR9QgNYtICXrlgS5yt20reXzZtiAj0Q1FpjGvWATtTVqLxZzVXWC+V/zQAjulhXucDFMW&#10;ix6hViwych3UP1BG8eDAtXHCnSlGIlkRZFFO72nzqmdeZi4oNfij6PD/YPmL7ToQJXASKLHM4IXf&#10;vrv58fbj7dcv3z/c/Pz2PtmfP5EySTV4qDFjadfhsAO/Don3rg0m/ZER2WV590d55S4SjoflWXVW&#10;Vqg8R9+T89lFVSXQ4i7bB4jPpDMkGQ2FGJjq+rh01uJNulBmjdn2OcQx8XdCKq0tGRp6Uc0qrMBw&#10;MlucCDSNR3Zgu5wLTitxpbROGRC6zVIHsmVpOvJ3aOivsFRkxaAf47IrhbG6l0w8tYLEvUfdLD4X&#10;mlowUlCiJb6uZOXIyJQ+JRK10BYlSUKP0iZr48Q+K57PcRKyaIepTaP25z5n373Ux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7iFDu1QAAAAcBAAAPAAAAAAAAAAEAIAAAACIAAABkcnMvZG93bnJl&#10;di54bWxQSwECFAAUAAAACACHTuJAGEjjXAACAADxAwAADgAAAAAAAAABACAAAAAkAQAAZHJzL2Uy&#10;b0RvYy54bWxQSwUGAAAAAAYABgBZAQAAl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方正仿宋简体" w:eastAsia="方正仿宋简体"/>
                <w:sz w:val="24"/>
              </w:rPr>
              <w:t xml:space="preserve">    栏目</w:t>
            </w:r>
          </w:p>
          <w:p>
            <w:pPr>
              <w:spacing w:before="100" w:beforeAutospacing="1" w:after="100" w:afterAutospacing="1" w:line="360" w:lineRule="auto"/>
              <w:ind w:firstLine="480" w:firstLineChars="200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年份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新增利润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新增税收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创收外汇（美元）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节支总额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</w:trPr>
        <w:tc>
          <w:tcPr>
            <w:tcW w:w="229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</w:trPr>
        <w:tc>
          <w:tcPr>
            <w:tcW w:w="229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</w:trPr>
        <w:tc>
          <w:tcPr>
            <w:tcW w:w="229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4" w:hRule="atLeast"/>
        </w:trPr>
        <w:tc>
          <w:tcPr>
            <w:tcW w:w="9452" w:type="dxa"/>
            <w:gridSpan w:val="5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各栏目的计算依据：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2" w:hRule="atLeast"/>
        </w:trPr>
        <w:tc>
          <w:tcPr>
            <w:tcW w:w="9452" w:type="dxa"/>
            <w:gridSpan w:val="5"/>
            <w:noWrap w:val="0"/>
            <w:vAlign w:val="top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8、社会效益：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方正仿宋简体" w:hAnsi="宋体" w:eastAsia="方正仿宋简体"/>
          <w:b/>
          <w:sz w:val="28"/>
          <w:szCs w:val="28"/>
        </w:rPr>
      </w:pPr>
      <w:r>
        <w:rPr>
          <w:rFonts w:hint="eastAsia" w:ascii="方正仿宋简体" w:hAnsi="宋体" w:eastAsia="方正仿宋简体"/>
          <w:b/>
          <w:sz w:val="28"/>
          <w:szCs w:val="28"/>
          <w:lang w:val="en-US" w:eastAsia="zh-CN"/>
        </w:rPr>
        <w:t>四</w:t>
      </w:r>
      <w:r>
        <w:rPr>
          <w:rFonts w:hint="eastAsia" w:ascii="方正仿宋简体" w:hAnsi="宋体" w:eastAsia="方正仿宋简体"/>
          <w:b/>
          <w:sz w:val="28"/>
          <w:szCs w:val="28"/>
        </w:rPr>
        <w:t>、本项目曾获科技奖励情况</w:t>
      </w:r>
    </w:p>
    <w:tbl>
      <w:tblPr>
        <w:tblStyle w:val="3"/>
        <w:tblW w:w="908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94"/>
        <w:gridCol w:w="3050"/>
        <w:gridCol w:w="1080"/>
        <w:gridCol w:w="28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exac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获奖时间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奖项名称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奖励等级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授奖部门（单位）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exac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305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 xml:space="preserve"> 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</w:p>
        </w:tc>
        <w:tc>
          <w:tcPr>
            <w:tcW w:w="305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</w:p>
        </w:tc>
        <w:tc>
          <w:tcPr>
            <w:tcW w:w="305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</w:p>
        </w:tc>
        <w:tc>
          <w:tcPr>
            <w:tcW w:w="305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</w:p>
        </w:tc>
        <w:tc>
          <w:tcPr>
            <w:tcW w:w="305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</w:p>
        </w:tc>
        <w:tc>
          <w:tcPr>
            <w:tcW w:w="305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eastAsia="方正仿宋简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05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2094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05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7" w:hRule="exact"/>
          <w:jc w:val="center"/>
        </w:trPr>
        <w:tc>
          <w:tcPr>
            <w:tcW w:w="908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本表所填科技奖励是指：除获得国家、省（部）奖以外的科技奖励情况。</w:t>
            </w:r>
          </w:p>
        </w:tc>
      </w:tr>
    </w:tbl>
    <w:p>
      <w:pPr>
        <w:bidi w:val="0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spacing w:before="100" w:beforeAutospacing="1" w:after="100" w:afterAutospacing="1" w:line="360" w:lineRule="auto"/>
        <w:jc w:val="center"/>
        <w:rPr>
          <w:rFonts w:hint="eastAsia" w:ascii="方正仿宋简体" w:hAnsi="宋体" w:eastAsia="方正仿宋简体"/>
          <w:color w:val="000000"/>
          <w:sz w:val="28"/>
          <w:szCs w:val="28"/>
        </w:rPr>
      </w:pPr>
      <w:r>
        <w:rPr>
          <w:rFonts w:hint="eastAsia" w:ascii="方正仿宋简体" w:hAnsi="宋体" w:eastAsia="方正仿宋简体"/>
          <w:b/>
          <w:color w:val="000000"/>
          <w:sz w:val="28"/>
          <w:szCs w:val="28"/>
          <w:lang w:val="en-US" w:eastAsia="zh-CN"/>
        </w:rPr>
        <w:t>五</w:t>
      </w:r>
      <w:r>
        <w:rPr>
          <w:rFonts w:hint="eastAsia" w:ascii="方正仿宋简体" w:hAnsi="宋体" w:eastAsia="方正仿宋简体"/>
          <w:b/>
          <w:color w:val="000000"/>
          <w:sz w:val="28"/>
          <w:szCs w:val="28"/>
        </w:rPr>
        <w:t>、主要知识产权证明目录</w:t>
      </w:r>
      <w:r>
        <w:rPr>
          <w:rFonts w:hint="eastAsia" w:ascii="方正仿宋简体" w:hAnsi="宋体" w:eastAsia="方正仿宋简体"/>
          <w:color w:val="000000"/>
          <w:sz w:val="28"/>
          <w:szCs w:val="28"/>
        </w:rPr>
        <w:t xml:space="preserve"> </w:t>
      </w:r>
    </w:p>
    <w:tbl>
      <w:tblPr>
        <w:tblStyle w:val="3"/>
        <w:tblW w:w="929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29"/>
        <w:gridCol w:w="2027"/>
        <w:gridCol w:w="2056"/>
        <w:gridCol w:w="358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exac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方正仿宋简体" w:hAnsi="Arial Unicode MS" w:eastAsia="方正仿宋简体" w:cs="Arial Unicode MS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国（区）别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方正仿宋简体" w:hAnsi="Arial Unicode MS" w:eastAsia="方正仿宋简体" w:cs="Arial Unicode MS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知识产权类型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方正仿宋简体" w:hAnsi="Arial Unicode MS" w:eastAsia="方正仿宋简体" w:cs="Arial Unicode MS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授权号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方正仿宋简体" w:hAnsi="Arial Unicode MS" w:eastAsia="方正仿宋简体" w:cs="Arial Unicode MS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授权（申请）项目名称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exac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exac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exac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exac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exac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exac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hAnsi="Arial Unicode MS" w:eastAsia="方正仿宋简体" w:cs="Arial Unicode MS"/>
                <w:sz w:val="24"/>
              </w:rPr>
            </w:pPr>
            <w:r>
              <w:rPr>
                <w:rFonts w:hint="eastAsia" w:eastAsia="方正仿宋简体"/>
                <w:sz w:val="24"/>
              </w:rPr>
              <w:t> 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exac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58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exac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58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exac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58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exac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58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exac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58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exac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58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exac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58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exac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58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exac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58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exac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056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587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eastAsia" w:ascii="方正仿宋简体" w:eastAsia="方正仿宋简体"/>
                <w:sz w:val="24"/>
              </w:rPr>
            </w:pPr>
          </w:p>
        </w:tc>
      </w:tr>
    </w:tbl>
    <w:p>
      <w:pPr>
        <w:bidi w:val="0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spacing w:before="100" w:beforeAutospacing="1" w:after="100" w:afterAutospacing="1" w:line="360" w:lineRule="auto"/>
        <w:jc w:val="center"/>
        <w:rPr>
          <w:rFonts w:hint="eastAsia" w:ascii="方正仿宋简体" w:hAnsi="宋体" w:eastAsia="方正仿宋简体"/>
          <w:b/>
          <w:color w:val="000000"/>
          <w:sz w:val="28"/>
          <w:szCs w:val="28"/>
        </w:rPr>
      </w:pPr>
      <w:r>
        <w:rPr>
          <w:rFonts w:hint="eastAsia" w:ascii="方正仿宋简体" w:hAnsi="宋体" w:eastAsia="方正仿宋简体"/>
          <w:b/>
          <w:color w:val="000000"/>
          <w:sz w:val="28"/>
          <w:szCs w:val="28"/>
          <w:lang w:val="en-US" w:eastAsia="zh-CN"/>
        </w:rPr>
        <w:t>六</w:t>
      </w:r>
      <w:r>
        <w:rPr>
          <w:rFonts w:hint="eastAsia" w:ascii="方正仿宋简体" w:hAnsi="宋体" w:eastAsia="方正仿宋简体"/>
          <w:b/>
          <w:color w:val="000000"/>
          <w:sz w:val="28"/>
          <w:szCs w:val="28"/>
        </w:rPr>
        <w:t xml:space="preserve">、主要完成人情况表 </w:t>
      </w:r>
    </w:p>
    <w:tbl>
      <w:tblPr>
        <w:tblStyle w:val="3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615"/>
        <w:gridCol w:w="1413"/>
        <w:gridCol w:w="457"/>
        <w:gridCol w:w="252"/>
        <w:gridCol w:w="709"/>
        <w:gridCol w:w="567"/>
        <w:gridCol w:w="708"/>
        <w:gridCol w:w="1274"/>
        <w:gridCol w:w="126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8" w:hRule="exact"/>
          <w:jc w:val="center"/>
        </w:trPr>
        <w:tc>
          <w:tcPr>
            <w:tcW w:w="123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姓    名</w:t>
            </w:r>
          </w:p>
        </w:tc>
        <w:tc>
          <w:tcPr>
            <w:tcW w:w="1413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排    名</w:t>
            </w:r>
          </w:p>
        </w:tc>
        <w:tc>
          <w:tcPr>
            <w:tcW w:w="127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民    族</w:t>
            </w:r>
          </w:p>
        </w:tc>
        <w:tc>
          <w:tcPr>
            <w:tcW w:w="16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出生年月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出 生 地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国    籍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身份证号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党    派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行政职务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文化程度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最高学位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移动电话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工作单位</w:t>
            </w:r>
          </w:p>
        </w:tc>
        <w:tc>
          <w:tcPr>
            <w:tcW w:w="538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办公电话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通讯地址</w:t>
            </w:r>
          </w:p>
        </w:tc>
        <w:tc>
          <w:tcPr>
            <w:tcW w:w="538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邮政编码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电子信箱</w:t>
            </w:r>
          </w:p>
        </w:tc>
        <w:tc>
          <w:tcPr>
            <w:tcW w:w="538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传真号码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技术职称</w:t>
            </w:r>
          </w:p>
        </w:tc>
        <w:tc>
          <w:tcPr>
            <w:tcW w:w="339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专业、专长</w:t>
            </w:r>
          </w:p>
        </w:tc>
        <w:tc>
          <w:tcPr>
            <w:tcW w:w="2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exact"/>
          <w:jc w:val="center"/>
        </w:trPr>
        <w:tc>
          <w:tcPr>
            <w:tcW w:w="310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曾获其他科学技术奖励情况</w:t>
            </w:r>
          </w:p>
        </w:tc>
        <w:tc>
          <w:tcPr>
            <w:tcW w:w="6439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  <w:jc w:val="center"/>
        </w:trPr>
        <w:tc>
          <w:tcPr>
            <w:tcW w:w="310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参加本项目起止时间</w:t>
            </w:r>
          </w:p>
        </w:tc>
        <w:tc>
          <w:tcPr>
            <w:tcW w:w="6439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自               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4" w:hRule="atLeast"/>
          <w:jc w:val="center"/>
        </w:trPr>
        <w:tc>
          <w:tcPr>
            <w:tcW w:w="9542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本人对本项目的创造性贡献：（限300字）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exact"/>
          <w:jc w:val="center"/>
        </w:trPr>
        <w:tc>
          <w:tcPr>
            <w:tcW w:w="6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声明</w:t>
            </w:r>
          </w:p>
        </w:tc>
        <w:tc>
          <w:tcPr>
            <w:tcW w:w="892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spacing w:before="156" w:beforeLines="50" w:line="330" w:lineRule="exact"/>
              <w:ind w:firstLine="480" w:firstLineChars="200"/>
              <w:rPr>
                <w:rFonts w:hint="eastAsia" w:ascii="方正仿宋简体" w:eastAsia="方正仿宋简体"/>
                <w:b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 w:val="0"/>
                <w:sz w:val="24"/>
                <w:szCs w:val="24"/>
              </w:rPr>
              <w:t>本人严格按照《</w:t>
            </w:r>
            <w:r>
              <w:rPr>
                <w:rFonts w:hint="eastAsia" w:ascii="方正仿宋简体" w:hAnsi="宋体" w:eastAsia="方正仿宋简体"/>
                <w:b w:val="0"/>
                <w:sz w:val="24"/>
                <w:szCs w:val="24"/>
              </w:rPr>
              <w:t>山东省特种设备协会科学技术奖管理办法</w:t>
            </w:r>
            <w:r>
              <w:rPr>
                <w:rFonts w:hint="eastAsia" w:ascii="方正仿宋简体" w:eastAsia="方正仿宋简体"/>
                <w:b w:val="0"/>
                <w:sz w:val="24"/>
                <w:szCs w:val="24"/>
              </w:rPr>
              <w:t>》的有关规定和山东省特种设备协会对申报工作的具体要求，如实提供了本申报书及相关材料，且</w:t>
            </w:r>
            <w:r>
              <w:rPr>
                <w:rFonts w:hint="eastAsia" w:ascii="方正仿宋简体" w:hAnsi="宋体" w:eastAsia="方正仿宋简体"/>
                <w:b w:val="0"/>
                <w:sz w:val="24"/>
                <w:szCs w:val="24"/>
              </w:rPr>
              <w:t>不存在任何违反《中华人民共和国保守国家秘密法》和《科学技术保密规定》</w:t>
            </w:r>
            <w:r>
              <w:rPr>
                <w:rFonts w:hint="eastAsia" w:ascii="方正仿宋简体" w:eastAsia="方正仿宋简体"/>
                <w:b w:val="0"/>
                <w:sz w:val="24"/>
                <w:szCs w:val="24"/>
              </w:rPr>
              <w:t>等相关法律法规及侵犯他人知识产权的情形</w:t>
            </w:r>
            <w:r>
              <w:rPr>
                <w:rFonts w:hint="eastAsia" w:ascii="方正仿宋简体" w:hAnsi="宋体" w:eastAsia="方正仿宋简体"/>
                <w:b w:val="0"/>
                <w:sz w:val="24"/>
                <w:szCs w:val="24"/>
              </w:rPr>
              <w:t>，</w:t>
            </w:r>
            <w:r>
              <w:rPr>
                <w:rFonts w:hint="eastAsia" w:ascii="方正仿宋简体" w:eastAsia="方正仿宋简体"/>
                <w:b w:val="0"/>
                <w:sz w:val="24"/>
                <w:szCs w:val="24"/>
              </w:rPr>
              <w:t>如有不符，本人愿意承担相关后果并接受相应的处理。</w:t>
            </w:r>
          </w:p>
          <w:p>
            <w:pPr>
              <w:pStyle w:val="2"/>
              <w:ind w:firstLine="5520" w:firstLineChars="2300"/>
              <w:rPr>
                <w:rFonts w:hint="eastAsia" w:ascii="方正仿宋简体" w:eastAsia="方正仿宋简体"/>
                <w:b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 w:val="0"/>
                <w:sz w:val="24"/>
                <w:szCs w:val="24"/>
              </w:rPr>
              <w:t xml:space="preserve">    本人签名： </w:t>
            </w:r>
          </w:p>
          <w:p>
            <w:pPr>
              <w:spacing w:before="156" w:beforeLines="50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              年    月    日</w:t>
            </w:r>
          </w:p>
        </w:tc>
        <w:bookmarkStart w:id="0" w:name="ry_new"/>
      </w:tr>
      <w:bookmarkEnd w:id="0"/>
    </w:tbl>
    <w:p>
      <w:pPr>
        <w:bidi w:val="0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 w:ascii="方正仿宋简体" w:hAnsi="宋体" w:eastAsia="方正仿宋简体"/>
          <w:b/>
          <w:color w:val="000000"/>
          <w:sz w:val="28"/>
          <w:szCs w:val="28"/>
        </w:rPr>
      </w:pPr>
    </w:p>
    <w:p>
      <w:pPr>
        <w:bidi w:val="0"/>
        <w:jc w:val="center"/>
        <w:rPr>
          <w:rFonts w:hint="eastAsia" w:ascii="方正仿宋简体" w:hAnsi="宋体" w:eastAsia="方正仿宋简体"/>
          <w:b/>
          <w:color w:val="000000"/>
          <w:sz w:val="28"/>
          <w:szCs w:val="28"/>
        </w:rPr>
      </w:pPr>
      <w:r>
        <w:rPr>
          <w:rFonts w:hint="eastAsia" w:ascii="方正仿宋简体" w:hAnsi="宋体" w:eastAsia="方正仿宋简体"/>
          <w:b/>
          <w:color w:val="000000"/>
          <w:sz w:val="28"/>
          <w:szCs w:val="28"/>
          <w:lang w:val="en-US" w:eastAsia="zh-CN"/>
        </w:rPr>
        <w:t>七</w:t>
      </w:r>
      <w:r>
        <w:rPr>
          <w:rFonts w:hint="eastAsia" w:ascii="方正仿宋简体" w:hAnsi="宋体" w:eastAsia="方正仿宋简体"/>
          <w:b/>
          <w:color w:val="000000"/>
          <w:sz w:val="28"/>
          <w:szCs w:val="28"/>
        </w:rPr>
        <w:t>、主要完成单位情况表</w:t>
      </w:r>
    </w:p>
    <w:tbl>
      <w:tblPr>
        <w:tblStyle w:val="3"/>
        <w:tblW w:w="9699" w:type="dxa"/>
        <w:tblInd w:w="-5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730"/>
        <w:gridCol w:w="1363"/>
        <w:gridCol w:w="1559"/>
        <w:gridCol w:w="851"/>
        <w:gridCol w:w="992"/>
        <w:gridCol w:w="425"/>
        <w:gridCol w:w="1134"/>
        <w:gridCol w:w="15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单位名称</w:t>
            </w:r>
          </w:p>
        </w:tc>
        <w:tc>
          <w:tcPr>
            <w:tcW w:w="7879" w:type="dxa"/>
            <w:gridSpan w:val="7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排    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法人代表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所 在 地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通讯地址</w:t>
            </w:r>
          </w:p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及邮政编码</w:t>
            </w:r>
          </w:p>
        </w:tc>
        <w:tc>
          <w:tcPr>
            <w:tcW w:w="78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联 系 人</w:t>
            </w:r>
          </w:p>
        </w:tc>
        <w:tc>
          <w:tcPr>
            <w:tcW w:w="3773" w:type="dxa"/>
            <w:gridSpan w:val="3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联系电话</w:t>
            </w:r>
          </w:p>
        </w:tc>
        <w:tc>
          <w:tcPr>
            <w:tcW w:w="2689" w:type="dxa"/>
            <w:gridSpan w:val="2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传真号码</w:t>
            </w:r>
          </w:p>
        </w:tc>
        <w:tc>
          <w:tcPr>
            <w:tcW w:w="3773" w:type="dxa"/>
            <w:gridSpan w:val="3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电子信箱</w:t>
            </w:r>
          </w:p>
        </w:tc>
        <w:tc>
          <w:tcPr>
            <w:tcW w:w="2689" w:type="dxa"/>
            <w:gridSpan w:val="2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2" w:hRule="atLeast"/>
        </w:trPr>
        <w:tc>
          <w:tcPr>
            <w:tcW w:w="9699" w:type="dxa"/>
            <w:gridSpan w:val="9"/>
            <w:noWrap w:val="0"/>
            <w:vAlign w:val="top"/>
          </w:tcPr>
          <w:p>
            <w:pPr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对本项目的主要贡献：（限600字）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7" w:hRule="atLeast"/>
        </w:trPr>
        <w:tc>
          <w:tcPr>
            <w:tcW w:w="109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声明</w:t>
            </w:r>
          </w:p>
        </w:tc>
        <w:tc>
          <w:tcPr>
            <w:tcW w:w="8609" w:type="dxa"/>
            <w:gridSpan w:val="8"/>
            <w:noWrap w:val="0"/>
            <w:vAlign w:val="top"/>
          </w:tcPr>
          <w:p>
            <w:pPr>
              <w:pStyle w:val="2"/>
              <w:spacing w:before="156" w:beforeLines="50" w:line="330" w:lineRule="exact"/>
              <w:ind w:firstLine="480" w:firstLineChars="200"/>
              <w:rPr>
                <w:rFonts w:hint="eastAsia" w:ascii="方正仿宋简体" w:eastAsia="方正仿宋简体"/>
                <w:b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 w:val="0"/>
                <w:sz w:val="24"/>
                <w:szCs w:val="24"/>
              </w:rPr>
              <w:t>本单位严格按照《</w:t>
            </w:r>
            <w:r>
              <w:rPr>
                <w:rFonts w:hint="eastAsia" w:ascii="方正仿宋简体" w:hAnsi="宋体" w:eastAsia="方正仿宋简体"/>
                <w:b w:val="0"/>
                <w:sz w:val="24"/>
                <w:szCs w:val="24"/>
              </w:rPr>
              <w:t>山东省特种设备协会科学技术奖管理办法</w:t>
            </w:r>
            <w:r>
              <w:rPr>
                <w:rFonts w:hint="eastAsia" w:ascii="方正仿宋简体" w:eastAsia="方正仿宋简体"/>
                <w:b w:val="0"/>
                <w:sz w:val="24"/>
                <w:szCs w:val="24"/>
              </w:rPr>
              <w:t>》的有关规定和山东省特种设备协会对申报工作的具体要求，如实提供了本申报书及相关材料，且不存在任何违反《中华人民共和国保守国家秘密法》和《科学技术保密规定》等相关法律法规及侵犯他人知识产权的情形，如申请项目发生争议，将积极配合工作，协助调查处理。如有不符，本单位愿意承担相关后果并接受相应的处理。</w:t>
            </w:r>
          </w:p>
          <w:p>
            <w:pPr>
              <w:pStyle w:val="2"/>
              <w:spacing w:before="156" w:beforeLines="50" w:line="240" w:lineRule="atLeast"/>
              <w:ind w:firstLine="960" w:firstLineChars="400"/>
              <w:rPr>
                <w:rFonts w:hint="eastAsia" w:ascii="方正仿宋简体" w:eastAsia="方正仿宋简体"/>
                <w:b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 w:val="0"/>
                <w:sz w:val="24"/>
                <w:szCs w:val="24"/>
              </w:rPr>
              <w:t xml:space="preserve">                                                 单位（公章）</w:t>
            </w:r>
          </w:p>
          <w:p>
            <w:pPr>
              <w:pStyle w:val="2"/>
              <w:spacing w:before="156" w:beforeLines="50" w:line="240" w:lineRule="atLeast"/>
              <w:ind w:firstLine="960" w:firstLineChars="400"/>
              <w:rPr>
                <w:rFonts w:hint="eastAsia" w:ascii="方正仿宋简体" w:eastAsia="方正仿宋简体"/>
                <w:b w:val="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 w:val="0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>
      <w:pPr>
        <w:bidi w:val="0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spacing w:before="100" w:beforeAutospacing="1" w:after="100" w:afterAutospacing="1" w:line="360" w:lineRule="auto"/>
        <w:jc w:val="center"/>
        <w:rPr>
          <w:rFonts w:hint="eastAsia" w:ascii="方正仿宋简体" w:hAnsi="宋体" w:eastAsia="方正仿宋简体"/>
          <w:b/>
          <w:sz w:val="28"/>
          <w:szCs w:val="28"/>
        </w:rPr>
      </w:pPr>
      <w:r>
        <w:rPr>
          <w:rFonts w:hint="eastAsia" w:ascii="方正仿宋简体" w:hAnsi="宋体" w:eastAsia="方正仿宋简体"/>
          <w:b/>
          <w:sz w:val="28"/>
          <w:szCs w:val="28"/>
          <w:lang w:val="en-US" w:eastAsia="zh-CN"/>
        </w:rPr>
        <w:t>八</w:t>
      </w:r>
      <w:bookmarkStart w:id="1" w:name="_GoBack"/>
      <w:bookmarkEnd w:id="1"/>
      <w:r>
        <w:rPr>
          <w:rFonts w:hint="eastAsia" w:ascii="方正仿宋简体" w:hAnsi="宋体" w:eastAsia="方正仿宋简体"/>
          <w:b/>
          <w:sz w:val="28"/>
          <w:szCs w:val="28"/>
        </w:rPr>
        <w:t>、附件目录</w:t>
      </w:r>
    </w:p>
    <w:p>
      <w:pPr>
        <w:spacing w:before="50" w:line="540" w:lineRule="exact"/>
        <w:ind w:firstLine="240" w:firstLineChars="1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1、技术评价证明（技术鉴定证书、验收报告或评估报告）；</w:t>
      </w:r>
    </w:p>
    <w:p>
      <w:pPr>
        <w:spacing w:before="50" w:line="540" w:lineRule="exact"/>
        <w:ind w:firstLine="240" w:firstLineChars="1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2、应用证明（已获经济效益证明、用户使用或社会效益证明）；</w:t>
      </w:r>
    </w:p>
    <w:p>
      <w:pPr>
        <w:spacing w:before="50" w:line="540" w:lineRule="exact"/>
        <w:ind w:firstLine="240" w:firstLineChars="100"/>
        <w:rPr>
          <w:rFonts w:hint="eastAsia"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3、国家发明专利证书或发明权利要求书；</w:t>
      </w:r>
    </w:p>
    <w:p>
      <w:pPr>
        <w:spacing w:before="50" w:line="540" w:lineRule="exact"/>
        <w:ind w:firstLine="240" w:firstLineChars="100"/>
        <w:rPr>
          <w:rFonts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4、其他见证材料。</w:t>
      </w:r>
    </w:p>
    <w:p>
      <w:pPr>
        <w:bidi w:val="0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240" w:right="1800" w:bottom="123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75C4DDB-48B2-4E9F-8F3A-F767BE982D1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C6F9154-33AA-46B7-9A37-3B200D801BCF}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3" w:fontKey="{077BA29F-8DEB-4662-8530-5311411C90EE}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EE9A03"/>
    <w:multiLevelType w:val="singleLevel"/>
    <w:tmpl w:val="20EE9A0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12383E38"/>
    <w:rsid w:val="12383E38"/>
    <w:rsid w:val="26A53B2E"/>
    <w:rsid w:val="2EDF330B"/>
    <w:rsid w:val="4B1A6FEA"/>
    <w:rsid w:val="5BAB01F1"/>
    <w:rsid w:val="6009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cs="Courier New"/>
      <w:b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2024-01-16T01:27:00Z</dcterms:created>
  <dc:creator>dong</dc:creator>
  <cp:lastModifiedBy>dong</cp:lastModifiedBy>
  <dcterms:modified xsi:type="dcterms:W3CDTF">2024-01-16T01:40:17Z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CB7F8C91C8FD4B66AE501F985824E45E_11</vt:lpwstr>
  </property>
</Properties>
</file>